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881" w:rsidRPr="00960D05" w:rsidRDefault="00A34881" w:rsidP="00A34881">
      <w:pPr>
        <w:tabs>
          <w:tab w:val="left" w:pos="6888"/>
        </w:tabs>
        <w:spacing w:line="240" w:lineRule="auto"/>
        <w:rPr>
          <w:rFonts w:ascii="Times New Roman" w:hAnsi="Times New Roman" w:cs="Times New Roman"/>
          <w:lang w:val="en-US"/>
        </w:rPr>
      </w:pPr>
    </w:p>
    <w:p w:rsidR="00A34881" w:rsidRPr="00960D05" w:rsidRDefault="00A34881" w:rsidP="00A34881">
      <w:pPr>
        <w:tabs>
          <w:tab w:val="left" w:pos="6888"/>
        </w:tabs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S2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–Effects of diet, time, larval species and possible interactions in the amount of carbohydrates that third instar larvae ingested</w:t>
      </w:r>
      <w:r>
        <w:rPr>
          <w:rFonts w:ascii="Times New Roman" w:hAnsi="Times New Roman" w:cs="Times New Roman"/>
          <w:lang w:val="en-US"/>
        </w:rPr>
        <w:t xml:space="preserve"> </w:t>
      </w:r>
      <w:r w:rsidRPr="00960D05">
        <w:rPr>
          <w:rFonts w:ascii="Times New Roman" w:hAnsi="Times New Roman" w:cs="Times New Roman"/>
          <w:lang w:val="en-US"/>
        </w:rPr>
        <w:t xml:space="preserve">for the no-choice larval assays. </w:t>
      </w:r>
    </w:p>
    <w:tbl>
      <w:tblPr>
        <w:tblStyle w:val="TableGrid"/>
        <w:tblW w:w="0" w:type="auto"/>
        <w:tblLook w:val="04A0"/>
      </w:tblPr>
      <w:tblGrid>
        <w:gridCol w:w="1952"/>
        <w:gridCol w:w="960"/>
        <w:gridCol w:w="1422"/>
      </w:tblGrid>
      <w:tr w:rsidR="00A34881" w:rsidRPr="00631F36" w:rsidTr="009567BC">
        <w:trPr>
          <w:trHeight w:val="300"/>
        </w:trPr>
        <w:tc>
          <w:tcPr>
            <w:tcW w:w="195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A34881" w:rsidRPr="00960D05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 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 w:rsidRPr="00D33B78">
              <w:rPr>
                <w:rFonts w:ascii="Times New Roman" w:hAnsi="Times New Roman" w:cs="Times New Roman"/>
                <w:b/>
                <w:lang w:val="en-US"/>
              </w:rPr>
              <w:t>Df</w:t>
            </w:r>
            <w:proofErr w:type="spellEnd"/>
          </w:p>
        </w:tc>
        <w:tc>
          <w:tcPr>
            <w:tcW w:w="142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r w:rsidRPr="00D33B78">
              <w:rPr>
                <w:rFonts w:ascii="Times New Roman" w:hAnsi="Times New Roman" w:cs="Times New Roman"/>
                <w:b/>
                <w:lang w:val="en-US"/>
              </w:rPr>
              <w:t>Pr(&gt;F)</w:t>
            </w:r>
          </w:p>
        </w:tc>
      </w:tr>
      <w:tr w:rsidR="00A34881" w:rsidRPr="00631F36" w:rsidTr="009567BC">
        <w:trPr>
          <w:trHeight w:val="300"/>
        </w:trPr>
        <w:tc>
          <w:tcPr>
            <w:tcW w:w="1952" w:type="dxa"/>
            <w:tcBorders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Time</w:t>
            </w:r>
          </w:p>
        </w:tc>
        <w:tc>
          <w:tcPr>
            <w:tcW w:w="960" w:type="dxa"/>
            <w:tcBorders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left w:val="nil"/>
              <w:bottom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0.84</w:t>
            </w:r>
          </w:p>
        </w:tc>
      </w:tr>
      <w:tr w:rsidR="00A34881" w:rsidRPr="00631F36" w:rsidTr="009567BC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Diet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  <w:lang w:val="en-US"/>
              </w:rPr>
            </w:pPr>
            <w:r w:rsidRPr="00D33B78">
              <w:rPr>
                <w:rFonts w:ascii="Times New Roman" w:hAnsi="Times New Roman" w:cs="Times New Roman"/>
                <w:b/>
                <w:lang w:val="en-US"/>
              </w:rPr>
              <w:t>&lt; 0.001 ***</w:t>
            </w:r>
          </w:p>
        </w:tc>
      </w:tr>
      <w:tr w:rsidR="00A34881" w:rsidRPr="00631F36" w:rsidTr="009567BC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0.095</w:t>
            </w:r>
          </w:p>
        </w:tc>
      </w:tr>
      <w:tr w:rsidR="00A34881" w:rsidRPr="00631F36" w:rsidTr="009567BC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Time*Diet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0.916</w:t>
            </w:r>
          </w:p>
        </w:tc>
      </w:tr>
      <w:tr w:rsidR="00A34881" w:rsidRPr="00631F36" w:rsidTr="009567BC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Time*Species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0.807</w:t>
            </w:r>
          </w:p>
        </w:tc>
      </w:tr>
      <w:tr w:rsidR="00A34881" w:rsidRPr="00960D05" w:rsidTr="009567BC">
        <w:trPr>
          <w:trHeight w:val="300"/>
        </w:trPr>
        <w:tc>
          <w:tcPr>
            <w:tcW w:w="1952" w:type="dxa"/>
            <w:tcBorders>
              <w:top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Diet*Species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A34881" w:rsidRPr="00D33B78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lang w:val="en-US"/>
              </w:rPr>
            </w:pPr>
            <w:r w:rsidRPr="00D33B78">
              <w:rPr>
                <w:rFonts w:ascii="Times New Roman" w:hAnsi="Times New Roman" w:cs="Times New Roman"/>
                <w:lang w:val="en-US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  <w:bottom w:val="nil"/>
            </w:tcBorders>
            <w:noWrap/>
            <w:hideMark/>
          </w:tcPr>
          <w:p w:rsidR="00A34881" w:rsidRPr="00960D05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  <w:b/>
              </w:rPr>
            </w:pPr>
            <w:r w:rsidRPr="00D33B78">
              <w:rPr>
                <w:rFonts w:ascii="Times New Roman" w:hAnsi="Times New Roman" w:cs="Times New Roman"/>
                <w:b/>
                <w:lang w:val="en-US"/>
              </w:rPr>
              <w:t xml:space="preserve">&lt; 0.001 </w:t>
            </w:r>
            <w:r w:rsidRPr="00960D05">
              <w:rPr>
                <w:rFonts w:ascii="Times New Roman" w:hAnsi="Times New Roman" w:cs="Times New Roman"/>
                <w:b/>
              </w:rPr>
              <w:t>***</w:t>
            </w:r>
          </w:p>
        </w:tc>
      </w:tr>
      <w:tr w:rsidR="00A34881" w:rsidRPr="00960D05" w:rsidTr="009567BC">
        <w:trPr>
          <w:trHeight w:val="300"/>
        </w:trPr>
        <w:tc>
          <w:tcPr>
            <w:tcW w:w="1952" w:type="dxa"/>
            <w:tcBorders>
              <w:top w:val="nil"/>
              <w:right w:val="nil"/>
            </w:tcBorders>
            <w:noWrap/>
            <w:hideMark/>
          </w:tcPr>
          <w:p w:rsidR="00A34881" w:rsidRPr="00960D05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Time*Diet*Species</w:t>
            </w: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noWrap/>
            <w:hideMark/>
          </w:tcPr>
          <w:p w:rsidR="00A34881" w:rsidRPr="00960D05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422" w:type="dxa"/>
            <w:tcBorders>
              <w:top w:val="nil"/>
              <w:left w:val="nil"/>
            </w:tcBorders>
            <w:noWrap/>
            <w:hideMark/>
          </w:tcPr>
          <w:p w:rsidR="00A34881" w:rsidRPr="00960D05" w:rsidRDefault="00A34881" w:rsidP="009567BC">
            <w:pPr>
              <w:tabs>
                <w:tab w:val="left" w:pos="6888"/>
              </w:tabs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0.816</w:t>
            </w:r>
          </w:p>
        </w:tc>
      </w:tr>
    </w:tbl>
    <w:p w:rsidR="00A34881" w:rsidRPr="00960D05" w:rsidRDefault="00A34881" w:rsidP="00A34881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lang w:val="en-US"/>
        </w:rPr>
        <w:t xml:space="preserve">We analyzed our data with a linear model (ANOVA type II: </w:t>
      </w:r>
      <w:proofErr w:type="spellStart"/>
      <w:r w:rsidRPr="00960D05">
        <w:rPr>
          <w:rFonts w:ascii="Times New Roman" w:hAnsi="Times New Roman" w:cs="Times New Roman"/>
          <w:lang w:val="en-US"/>
        </w:rPr>
        <w:t>F</w:t>
      </w:r>
      <w:r w:rsidRPr="00960D05">
        <w:rPr>
          <w:rFonts w:ascii="Times New Roman" w:hAnsi="Times New Roman" w:cs="Times New Roman"/>
          <w:vertAlign w:val="subscript"/>
          <w:lang w:val="en-US"/>
        </w:rPr>
        <w:t>7</w:t>
      </w:r>
      <w:proofErr w:type="gramStart"/>
      <w:r w:rsidRPr="00960D05">
        <w:rPr>
          <w:rFonts w:ascii="Times New Roman" w:hAnsi="Times New Roman" w:cs="Times New Roman"/>
          <w:vertAlign w:val="subscript"/>
          <w:lang w:val="en-US"/>
        </w:rPr>
        <w:t>,232</w:t>
      </w:r>
      <w:proofErr w:type="spellEnd"/>
      <w:proofErr w:type="gramEnd"/>
      <w:r w:rsidRPr="00960D05">
        <w:rPr>
          <w:rFonts w:ascii="Times New Roman" w:hAnsi="Times New Roman" w:cs="Times New Roman"/>
          <w:lang w:val="en-US"/>
        </w:rPr>
        <w:t xml:space="preserve">=55.36, adjusted </w:t>
      </w:r>
      <w:proofErr w:type="spellStart"/>
      <w:r w:rsidRPr="00960D05">
        <w:rPr>
          <w:rFonts w:ascii="Times New Roman" w:hAnsi="Times New Roman" w:cs="Times New Roman"/>
          <w:lang w:val="en-US"/>
        </w:rPr>
        <w:t>R</w:t>
      </w:r>
      <w:r w:rsidRPr="00960D05">
        <w:rPr>
          <w:rFonts w:ascii="Times New Roman" w:hAnsi="Times New Roman" w:cs="Times New Roman"/>
          <w:vertAlign w:val="superscript"/>
          <w:lang w:val="en-US"/>
        </w:rPr>
        <w:t>2</w:t>
      </w:r>
      <w:proofErr w:type="spellEnd"/>
      <w:r w:rsidRPr="00960D05">
        <w:rPr>
          <w:rFonts w:ascii="Times New Roman" w:hAnsi="Times New Roman" w:cs="Times New Roman"/>
          <w:lang w:val="en-US"/>
        </w:rPr>
        <w:t>=0.61). Level of significance:</w:t>
      </w:r>
      <w:r w:rsidRPr="00960D05">
        <w:rPr>
          <w:rFonts w:ascii="Times New Roman" w:hAnsi="Times New Roman" w:cs="Times New Roman"/>
          <w:i/>
          <w:lang w:val="en-US"/>
        </w:rPr>
        <w:t xml:space="preserve"> p </w:t>
      </w:r>
      <w:r w:rsidRPr="00960D05">
        <w:rPr>
          <w:rFonts w:ascii="Times New Roman" w:hAnsi="Times New Roman" w:cs="Times New Roman"/>
          <w:lang w:val="en-US"/>
        </w:rPr>
        <w:t xml:space="preserve">&lt; 0.05 </w:t>
      </w:r>
      <w:proofErr w:type="gramStart"/>
      <w:r w:rsidRPr="00960D05">
        <w:rPr>
          <w:rFonts w:ascii="Times New Roman" w:hAnsi="Times New Roman" w:cs="Times New Roman"/>
          <w:lang w:val="en-US"/>
        </w:rPr>
        <w:t>* ;</w:t>
      </w:r>
      <w:proofErr w:type="gramEnd"/>
      <w:r w:rsidRPr="00960D05">
        <w:rPr>
          <w:rFonts w:ascii="Times New Roman" w:hAnsi="Times New Roman" w:cs="Times New Roman"/>
          <w:lang w:val="en-US"/>
        </w:rPr>
        <w:t xml:space="preserve">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 xml:space="preserve">&lt; 0.01 ** ;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>&lt; 0.01 ***</w:t>
      </w:r>
    </w:p>
    <w:p w:rsidR="00A34881" w:rsidRPr="00960D05" w:rsidRDefault="00A34881" w:rsidP="00A34881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Pr="00960D05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Pr="00960D05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A34881" w:rsidRPr="00960D05" w:rsidRDefault="00A34881" w:rsidP="00A34881">
      <w:pPr>
        <w:spacing w:line="240" w:lineRule="auto"/>
        <w:rPr>
          <w:rFonts w:ascii="Times New Roman" w:hAnsi="Times New Roman" w:cs="Times New Roman"/>
          <w:lang w:val="en-US"/>
        </w:rPr>
      </w:pPr>
    </w:p>
    <w:p w:rsidR="00226BF3" w:rsidRPr="00A34881" w:rsidRDefault="00226BF3" w:rsidP="00A34881"/>
    <w:sectPr w:rsidR="00226BF3" w:rsidRPr="00A34881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4F3C65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34881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97B2A4-9E49-453C-A190-1649CEC4D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2017-05-17T04:50:00Z</dcterms:modified>
</cp:coreProperties>
</file>