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9FA" w:rsidRDefault="00B539FA" w:rsidP="00B539FA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B539FA" w:rsidRDefault="00484BA1" w:rsidP="00B539FA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</w:t>
      </w:r>
      <w:r>
        <w:rPr>
          <w:rFonts w:ascii="Times New Roman" w:hAnsi="Times New Roman" w:cs="Times New Roman"/>
          <w:b/>
          <w:lang w:val="en-US"/>
        </w:rPr>
        <w:t>8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– Effects of pair of diets presented, time, larval species and possible interactions for the amount of larvae that chose: Protein rich food; Carbohydrate rich food; Both foods; and None. We analyzed our data with generalized linear models using a quasi-po</w:t>
      </w:r>
      <w:r>
        <w:rPr>
          <w:rFonts w:ascii="Times New Roman" w:hAnsi="Times New Roman" w:cs="Times New Roman"/>
          <w:lang w:val="en-US"/>
        </w:rPr>
        <w:t>i</w:t>
      </w:r>
      <w:r w:rsidRPr="00960D05">
        <w:rPr>
          <w:rFonts w:ascii="Times New Roman" w:hAnsi="Times New Roman" w:cs="Times New Roman"/>
          <w:lang w:val="en-US"/>
        </w:rPr>
        <w:t>sson distribution (ANOVA type II).</w:t>
      </w:r>
    </w:p>
    <w:p w:rsidR="00B539FA" w:rsidRPr="00960D05" w:rsidRDefault="00B539FA" w:rsidP="00B539FA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tbl>
      <w:tblPr>
        <w:tblpPr w:leftFromText="141" w:rightFromText="141" w:vertAnchor="text" w:tblpY="1"/>
        <w:tblOverlap w:val="never"/>
        <w:tblW w:w="3940" w:type="dxa"/>
        <w:tblCellMar>
          <w:left w:w="70" w:type="dxa"/>
          <w:right w:w="70" w:type="dxa"/>
        </w:tblCellMar>
        <w:tblLook w:val="04A0"/>
      </w:tblPr>
      <w:tblGrid>
        <w:gridCol w:w="2120"/>
        <w:gridCol w:w="960"/>
        <w:gridCol w:w="1057"/>
      </w:tblGrid>
      <w:tr w:rsidR="00B539FA" w:rsidRPr="00960D05" w:rsidTr="009567BC">
        <w:trPr>
          <w:trHeight w:val="288"/>
        </w:trPr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en-US" w:eastAsia="pt-P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Df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Pr(&gt;Chi</w:t>
            </w: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vertAlign w:val="superscript"/>
                <w:lang w:eastAsia="pt-PT"/>
              </w:rPr>
              <w:t>2</w:t>
            </w:r>
            <w:r w:rsidRPr="00960D05">
              <w:rPr>
                <w:rFonts w:ascii="Times New Roman" w:eastAsia="Times New Roman" w:hAnsi="Times New Roman" w:cs="Times New Roman"/>
                <w:b/>
                <w:color w:val="000000"/>
                <w:lang w:eastAsia="pt-PT"/>
              </w:rPr>
              <w:t>)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Protein rich Food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0.689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0.496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0.566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0.381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Carb. rich Food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0.309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0.005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0.605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0.383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0.728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Both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0.307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0.183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0.211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0.419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0.563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None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PT"/>
              </w:rPr>
            </w:pP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0.590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PT"/>
              </w:rPr>
              <w:t>&lt;0.001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0.054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0.07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0.204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Species*Time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0.972</w:t>
            </w:r>
          </w:p>
        </w:tc>
      </w:tr>
      <w:tr w:rsidR="00B539FA" w:rsidRPr="00960D05" w:rsidTr="009567BC">
        <w:trPr>
          <w:trHeight w:val="288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Choice*Species*Time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39FA" w:rsidRPr="00960D05" w:rsidRDefault="00B539FA" w:rsidP="009567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PT"/>
              </w:rPr>
            </w:pPr>
            <w:r w:rsidRPr="00960D05">
              <w:rPr>
                <w:rFonts w:ascii="Times New Roman" w:eastAsia="Times New Roman" w:hAnsi="Times New Roman" w:cs="Times New Roman"/>
                <w:color w:val="000000"/>
                <w:lang w:eastAsia="pt-PT"/>
              </w:rPr>
              <w:t>0.295</w:t>
            </w:r>
          </w:p>
        </w:tc>
      </w:tr>
    </w:tbl>
    <w:p w:rsidR="00B539FA" w:rsidRPr="00960D05" w:rsidRDefault="00B539FA" w:rsidP="00B539FA">
      <w:pPr>
        <w:tabs>
          <w:tab w:val="left" w:pos="3636"/>
        </w:tabs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B539FA" w:rsidRPr="00960D05" w:rsidRDefault="00B539FA" w:rsidP="00B539FA">
      <w:pPr>
        <w:spacing w:line="240" w:lineRule="auto"/>
        <w:rPr>
          <w:rFonts w:ascii="Times New Roman" w:hAnsi="Times New Roman" w:cs="Times New Roman"/>
          <w:lang w:val="en-US"/>
        </w:rPr>
      </w:pPr>
    </w:p>
    <w:p w:rsidR="00226BF3" w:rsidRPr="00B539FA" w:rsidRDefault="00226BF3" w:rsidP="00B539FA"/>
    <w:sectPr w:rsidR="00226BF3" w:rsidRPr="00B539FA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484BA1"/>
    <w:rsid w:val="00505A69"/>
    <w:rsid w:val="005D674E"/>
    <w:rsid w:val="005E1321"/>
    <w:rsid w:val="00610321"/>
    <w:rsid w:val="00631F36"/>
    <w:rsid w:val="006348F0"/>
    <w:rsid w:val="006E5580"/>
    <w:rsid w:val="007413C1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90FD3"/>
    <w:rsid w:val="00AD4B73"/>
    <w:rsid w:val="00AD78CB"/>
    <w:rsid w:val="00B157F4"/>
    <w:rsid w:val="00B30C97"/>
    <w:rsid w:val="00B3153D"/>
    <w:rsid w:val="00B539FA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1FEB"/>
    <w:rsid w:val="00D56816"/>
    <w:rsid w:val="00D7118C"/>
    <w:rsid w:val="00D76AD9"/>
    <w:rsid w:val="00DA3E62"/>
    <w:rsid w:val="00DB603A"/>
    <w:rsid w:val="00DD074A"/>
    <w:rsid w:val="00E25081"/>
    <w:rsid w:val="00E314AB"/>
    <w:rsid w:val="00E62028"/>
    <w:rsid w:val="00E65CF5"/>
    <w:rsid w:val="00EA49F8"/>
    <w:rsid w:val="00EB0AB6"/>
    <w:rsid w:val="00EB6CE4"/>
    <w:rsid w:val="00EC0BC7"/>
    <w:rsid w:val="00ED3289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596AB8-F7E9-4564-97F1-C735B4CD1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4</cp:revision>
  <cp:lastPrinted>2016-08-22T15:06:00Z</cp:lastPrinted>
  <dcterms:created xsi:type="dcterms:W3CDTF">2017-05-11T13:04:00Z</dcterms:created>
  <dcterms:modified xsi:type="dcterms:W3CDTF">2017-05-17T04:53:00Z</dcterms:modified>
</cp:coreProperties>
</file>